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360" w:lineRule="auto"/>
        <w:ind w:firstLine="1506" w:firstLineChars="500"/>
        <w:jc w:val="left"/>
        <w:textAlignment w:val="center"/>
        <w:rPr>
          <w:rFonts w:ascii="黑体" w:hAnsi="黑体" w:eastAsia="黑体" w:cs="黑体"/>
          <w:b/>
          <w:i w:val="0"/>
          <w:sz w:val="30"/>
        </w:rPr>
      </w:pPr>
      <w:r>
        <w:rPr>
          <w:rFonts w:hint="eastAsia" w:ascii="黑体" w:hAnsi="黑体" w:eastAsia="黑体" w:cs="黑体"/>
          <w:b/>
          <w:i w:val="0"/>
          <w:sz w:val="30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11315700</wp:posOffset>
            </wp:positionV>
            <wp:extent cx="342900" cy="482600"/>
            <wp:effectExtent l="0" t="0" r="0" b="1270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i w:val="0"/>
          <w:sz w:val="30"/>
          <w:lang w:val="en-US" w:eastAsia="zh-CN"/>
        </w:rPr>
        <w:t>4.3  人体的呼吸   期末复习试题</w:t>
      </w: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一、单选题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1．吃饭时大声说笑容易呛着，这与下列哪个结构来不及盖住喉口有关（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A．软腭</w:t>
      </w:r>
      <w:r>
        <w:tab/>
      </w:r>
      <w:r>
        <w:t>B．会厌软骨</w:t>
      </w:r>
      <w:r>
        <w:tab/>
      </w:r>
      <w:r>
        <w:t>C．舌</w:t>
      </w:r>
      <w:r>
        <w:tab/>
      </w:r>
      <w:r>
        <w:t>D．气管软骨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2．慢性支气管炎患者的支气管壁细胞增生，黏液增多，管腔狭窄，会导致患者出现呼吸费力，胸闷等症状。慢性支气管炎</w:t>
      </w:r>
      <w:r>
        <w:rPr>
          <w:em w:val="dot"/>
        </w:rPr>
        <w:t>直接</w:t>
      </w:r>
      <w:r>
        <w:t>影响患者的（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A．肺泡与外界气体交换</w:t>
      </w:r>
      <w:r>
        <w:tab/>
      </w:r>
      <w:r>
        <w:t>B．气体在血液中运输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C．肺泡与血液气体交换</w:t>
      </w:r>
      <w:r>
        <w:tab/>
      </w:r>
      <w:r>
        <w:t>D．血液与组织细胞气体交换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3．下列关于人体吸入、运输和利用氧气的叙述，错误的是（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A．氧气由肺泡进入血液要经过两层细胞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B．氧气在血液中的运输主要依靠红细胞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C．氧气最终在细胞的线粒体中被利用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D．氧气在含氧高的地方易与血红蛋白分离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4．关于呼吸系统，以下说法错误的是（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A．呼吸系统由呼吸道和肺组成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B．鼻黏膜分泌的黏液能使吸入的空气变得温暖、湿润、清洁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C．PM2.5是一种能吸入肺的颗粒物，会导致肺组织纤维化，使肺通气量减少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D．呼吸道有骨或软骨做支架，保证了气流通畅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5．如图中A、B、C为膈肌三种不同状态，当吸气结束时，膈肌内应处于（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81125" cy="1200150"/>
            <wp:effectExtent l="0" t="0" r="9525" b="0"/>
            <wp:docPr id="100003" name="图片 100003" descr="@@@7a868328-3123-48a1-9bd9-b84d0981c2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7a868328-3123-48a1-9bd9-b84d0981c2e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A．A处</w:t>
      </w:r>
      <w:r>
        <w:tab/>
      </w:r>
      <w:r>
        <w:t>B．B处</w:t>
      </w:r>
      <w:r>
        <w:tab/>
      </w:r>
      <w:r>
        <w:t>C．C处</w:t>
      </w:r>
      <w:r>
        <w:tab/>
      </w:r>
      <w:r>
        <w:t>D．均有可能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6．如图人体气体交换示意图。据图下列说法错误的是（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809875" cy="2305050"/>
            <wp:effectExtent l="0" t="0" r="9525" b="0"/>
            <wp:docPr id="100005" name="图片 100005" descr="@@@07c11d05-5e56-40d3-8246-f6bb814226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07c11d05-5e56-40d3-8246-f6bb814226b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A．图中A处表示肺泡与外界的气体交换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B．图中B处表示的是肺泡与血液的气体交换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C．图中的血管是毛细血管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D．当血液流经图中C处后，血液中的氧气将会增加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7．如图为模拟肺与外界进行气体交换的装置，下列相关叙述正确的是（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04975" cy="1714500"/>
            <wp:effectExtent l="0" t="0" r="9525" b="0"/>
            <wp:docPr id="100007" name="图片 100007" descr="@@@da7dafcf-cec0-44fe-a460-e35eda25e3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da7dafcf-cec0-44fe-a460-e35eda25e3d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A．甲图表示呼气，膈肌收缩</w:t>
      </w:r>
      <w:r>
        <w:tab/>
      </w:r>
      <w:r>
        <w:t>B．甲图表示吸气，膈肌舒张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C．乙图表示呼气，膈肌舒张</w:t>
      </w:r>
      <w:r>
        <w:tab/>
      </w:r>
      <w:r>
        <w:t>D．乙图表示吸气，膈肌收缩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8．下图示意人体呼吸系统组成，下列相关叙述错误的是（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90625" cy="1295400"/>
            <wp:effectExtent l="0" t="0" r="9525" b="0"/>
            <wp:docPr id="100009" name="图片 100009" descr="@@@1ffd4e68a7674bc5ad5d6a2ff68655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1ffd4e68a7674bc5ad5d6a2ff68655c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A．外界空气进入⑥的顺序是①②③④⑤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B．若吞咽时食物进入②会引起剧烈咳嗽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C．尘肺的形成说明呼吸道对空气的处理能力是有限的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D．⑥是气体交换的主要场所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9．图是肺泡内的气体交换示意图。下列有关此图的叙述中，不正确的是（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638425" cy="1790700"/>
            <wp:effectExtent l="0" t="0" r="9525" b="0"/>
            <wp:docPr id="100011" name="图片 100011" descr="@@@ddadc49d-e83f-4abf-b738-2dcddea0de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ddadc49d-e83f-4abf-b738-2dcddea0de6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A．乙处血液首先进入心脏的部位是右心房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B．过程a、b表示肺泡与外界的气体交换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C．气体d从肺泡进入血液通常经过2层细胞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D．血管甲中流动着含氧较少的静脉血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10．如图是肺泡与血液之间进行气体交换的示意图，其中a和b代表不同气体，c代表富含血红蛋白的细胞，下列相关叙述错误的是（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152650" cy="2143125"/>
            <wp:effectExtent l="0" t="0" r="0" b="9525"/>
            <wp:docPr id="100013" name="图片 100013" descr="@@@26664ae5-62fe-4333-8185-15653425cf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26664ae5-62fe-4333-8185-15653425cf0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A．肺泡中的a气体需要透过5层细胞膜才能进入血液</w:t>
      </w:r>
      <w:r>
        <w:tab/>
      </w:r>
      <w:r>
        <w:t>B．b气体代表二氧化碳，在血液中主要依靠血浆运输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C．a气体最后在细胞中的线粒体被利用</w:t>
      </w:r>
      <w:r>
        <w:tab/>
      </w:r>
      <w:r>
        <w:t>D．c代表的是红细胞，成熟的红细胞没有细胞核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11．在学校的健康体检中，测得小明同学的肺容量变化如图所示，据图分析正确的是（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05000" cy="1524000"/>
            <wp:effectExtent l="0" t="0" r="0" b="0"/>
            <wp:docPr id="100015" name="图片 100015" descr="@@@ef15eada2bee488aac4123c780a8b5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ef15eada2bee488aac4123c780a8b5f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A．小明同学的肺活量为4升</w:t>
      </w:r>
      <w:r>
        <w:tab/>
      </w:r>
      <w:r>
        <w:t>B．AB段表示呼气发生过程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C．BC段呼吸肌处于舒张状态</w:t>
      </w:r>
      <w:r>
        <w:tab/>
      </w:r>
      <w:r>
        <w:t>D．D点表示吸气结束的瞬间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12．右下图是某同学构建的人体生理活动的概念模型，a和c表示血管，b表示相应的结构，箭头表示血流方向。若b为肺，则c中的氧气和二氧化碳含量的变化分别是（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66850" cy="714375"/>
            <wp:effectExtent l="0" t="0" r="0" b="9525"/>
            <wp:docPr id="100017" name="图片 100017" descr="@@@35c3c8be-ded3-40e5-863d-a47f26629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35c3c8be-ded3-40e5-863d-a47f2662945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A．减少、减少</w:t>
      </w:r>
      <w:r>
        <w:tab/>
      </w:r>
      <w:r>
        <w:t>B．增加、增加</w:t>
      </w:r>
      <w:r>
        <w:tab/>
      </w:r>
      <w:r>
        <w:t>C．减少、增加</w:t>
      </w:r>
      <w:r>
        <w:tab/>
      </w:r>
      <w:r>
        <w:t>D．增加、减少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二、综合题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13．下图甲、乙为模拟膈肌运动的模型，图丙为肺泡与毛细血管之间的气体交换示意图。据图回答下列问题。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657475" cy="1438275"/>
            <wp:effectExtent l="0" t="0" r="9525" b="9525"/>
            <wp:docPr id="755219801" name="图片 100019" descr="@@@8fc37d76ba614253b9441dfd47f702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219801" name="图片 100019" descr="@@@8fc37d76ba614253b9441dfd47f702ec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(1)图甲中A模拟和结构名称是_____、C模拟的结构名称是_____。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(2)当膈肌由甲状态向乙状态转换时，完成_____（填“吸气”或“呼气”）动作。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(3)呼吸道不仅能保证气体顺畅的通过，而且还能对吸入的气体进行处理，使到达肺部的气体_____、清洁和温暖。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(4)图丙表示_____的过程，其中①表示_____（填“二氧化碳”或“氧气”）。</w:t>
      </w:r>
    </w:p>
    <w:p>
      <w:pPr>
        <w:shd w:val="clear" w:color="auto" w:fill="FFFFFF"/>
        <w:spacing w:line="360" w:lineRule="auto"/>
        <w:jc w:val="left"/>
        <w:textAlignment w:val="center"/>
        <w:rPr>
          <w:u w:val="single"/>
        </w:rPr>
      </w:pPr>
      <w:r>
        <w:t>14．接种新冠疫苗能有效预防新冠病毒的感染，我国某生物公司最新研发的吸入式疫苗，其配方与肌肉注射型相同，只是接种方式不同。下图甲是人体呼吸系统示意图，乙是肺泡结构示意图。据图回答下列问题：示例：[①]</w:t>
      </w:r>
      <w:r>
        <w:rPr>
          <w:u w:val="single"/>
        </w:rPr>
        <w:t xml:space="preserve"> 鼻 </w:t>
      </w:r>
    </w:p>
    <w:p>
      <w:pPr>
        <w:shd w:val="clear" w:color="auto" w:fill="FFFFFF"/>
        <w:spacing w:line="360" w:lineRule="auto"/>
        <w:jc w:val="left"/>
        <w:textAlignment w:val="center"/>
        <w:rPr>
          <w:u w:val="single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448050" cy="1952625"/>
            <wp:effectExtent l="0" t="0" r="0" b="9525"/>
            <wp:docPr id="100021" name="图片 100021" descr="@@@e856eb72-7184-4394-a0e0-bee20b4e21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e856eb72-7184-4394-a0e0-bee20b4e217c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(1)新冠肺炎危害之一是损害人体的肺部组织，使肺泡内溢出大量的黏稠分泌物，从而影响肺泡和毛细血管的________交换。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吸入式疫苗的接种过程是：将疫苗雾化后装入吸入装置中，接种者对着“杯口”，先呼后吸，屏息5秒吸入疫苗。吸入疫苗时，膈肌和肋间肌处于__________状态（填“收缩”或“舒张”）。疫苗经过[⑦]_________到达呼吸系统的主要器官[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]___________。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(3)吸入的疫苗需要经过__________层细胞进入血液，形成免疫，从而达到对病毒的预防作用。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15．科研人员利用3D打印技术，成功获得了具有相应功能的人体“3D器官”，有望为器官移植带来革命性的变化，该研究也荣登2019年5月的《科学》杂志封面。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57375" cy="2314575"/>
            <wp:effectExtent l="0" t="0" r="9525" b="9525"/>
            <wp:docPr id="100023" name="图片 100023" descr="@@@93075ad8-bad7-44e6-9bc8-d49b37fb21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93075ad8-bad7-44e6-9bc8-d49b37fb21dd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(1)______是呼吸系统的主要器官，其功能单位是______。它是由支气管最细的分支末端形成。图中展示的是一个由水凝胶3D打印而成的“肺部结构”，当空气被泵入囊中的同时，血液流过囊周围网络通道，可模拟肺与血液的______功能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当人体进行吸气时，膈肌和肋骨间的肌肉______，肺泡处于______（填“扩张”或“收缩”）状态，此时缠绕在肺泡外的______会受到一定程度的牵拉。因此，打印出来的“血管结构”需要具有一定的韧性，能够承受这种牵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(3)研究人员在测试中发现，当红细胞从打印出的“血管”中流过时，能够有效地从“肺部”获取氧气。这一过程如果是在人体内完成的，氧气最终参与______作用，分解有机物，为人体生命活动提供能量。</w:t>
      </w:r>
    </w:p>
    <w:p>
      <w:pPr>
        <w:shd w:val="clear" w:color="auto" w:fill="FFFFFF"/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呼吸道包括鼻腔、咽、喉、气管、支气管。消化道包括口腔、咽、食道、胃、小肠、大肠、肛门。人的咽是食物和空气的共同通道，气管在前，食管在后，气体和食物各行其道，有条不紊，这就要归功于会厌软骨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鼻吸入的空气和经咀嚼的食物都会经过咽，之后各走各路，空气会进入气管，食物则会进入食道（气管位于食道的前面），这是由咽喉下方的会厌软骨所决定的。当我们吸气时，会厌软骨静止不动，让空气进入气管；当我们吞咽时，一方面软颚会向后延伸，阻止食物进入鼻腔；另一方面喉的上升，令会厌软骨像门一样，将气管喉覆盖，令食物进入食道。由此可知，吃饭时大说大笑会厌软骨来不及盖住喉口，就会呛着。可见，ACD错误，B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故选B。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【分析】（1）呼吸的过程主要包括肺的通气、肺泡内的气体交换、气体在血液中的运输以及组织里的气体交换。肺与外界的气体交换叫做肺的通气，它是通过呼吸运动实现的。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呼吸道包括鼻腔、咽、喉、气管、支气管，哮喘一般是由于吸入了过敏性物质引起的支气管感染，症状有咳嗽、喘息、呼吸困难、胸闷、咳痰等。典型的表现是发作性伴有哮鸣音的呼气性呼吸困难。严重者可被迫采取坐位或呈端坐呼吸，干咳或咯大量白色泡沫痰，甚至出现紫绀等。据此作答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呼吸运动包括吸气和呼气两个过程;吸气时，肋间肌和膈肌收缩，引起胸腔前后、左右及上下径均增大，肺随之扩大，造成肺内气压低于外界大气压，外界气体入肺，形成主动的吸气过程；当肋间外肌和膈肌舒张时，肋骨与胸骨因本身重力及弹性而回位，结果胸廓缩小，肺也随之回缩，造成肺内气压高于外界大气压，肺内气体排出，形成被动的呼气过程，可见呼吸运动的结果是实现了肺的通气。肺是呼吸系统中最主要的呼吸器官，是进行气体交换的主要场所。肺泡是进行气体交换的主要部位，数量很多，增加了气体交换的效率；肺泡外面包绕着丰富的毛细血管和弹性纤维；其弹性回缩作用可促使扩张的肺泡回缩。如果弹性纤维退化变性，肺泡弹性减弱回缩较差，会影响肺的通气，即影响肺泡和外界环境的气体交换。哮喘是常见的呼吸系统疾病，引发呼吸道狭窄、呼吸道阻力增加，严重的会导致肺泡的弹性回缩减弱，因此影响了肺泡的收缩扩张功能，使肺内气压变化较小，故影响了肺的通气，即肺泡与外界的气体交换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故选A。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【分析】呼吸是指人体与外界进行气体交换的过程，包括肺的通气、发生在肺泡内的气体交换、气体在血液中的运输、血液与组织细胞间的气体交换四个过程。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】A．肺泡外缠绕着毛细血管，肺泡壁、毛细血管壁都只有一层上皮细胞构成，肺泡内的气体进入血液，需要经过两层细胞，A正确。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B．血液由血浆和血细胞组成，血细胞包括红细胞、白细胞和血小板。血红细胞的功能是运输氧，所以氧气在血液中的运输主要依靠红细胞，B正确。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C．血液流经组织细胞处的毛细血管时，血液中的氧气和营养物质进入组织细胞，在细胞的线粒体内通过呼吸作用产生能量，供人体生命活动的需要，C正确。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D．血液中的红细胞富含血红蛋白，它在氧浓度高的地方容易与氧结合，在氧浓度低的地方容易与氧分离。当血红蛋白与氧气结合时，血液中含氧量高，呈鲜红色，此时的血叫动脉血，D错误。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故选D。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【分析】呼吸系统的组成包括呼吸道和肺两部分，呼吸道包括鼻腔、咽、喉、气管、支气管，是呼吸的通道，肺是气体交换的主要场所，解答即可。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】A．呼吸系统由呼吸道和肺组成，A正确。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B．鼻黏膜分泌的黏液，可以湿润空气和粘住灰尘，对空气有清洁和湿润作用；鼻黏膜内分布着毛细血管，可以温暖空气，B错误。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C．PM2.5是一种能吸入肺的颗粒物，会导致肺组织纤维化，使肺通气量减少，C正确。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D．呼吸道包括鼻、咽、喉、气管、支气管，是气体进出肺的通道，有骨或软骨做支架，保证了气流通畅，D正确。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故选B。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【分析】呼吸肌的收缩和舒张而造成胸腔有规律的扩大与缩小，叫呼吸运动。呼吸运动包括吸气和呼气两个过程。呼吸运动实现了肺的通气，即肺内气体与外界气体进行交换。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肺与外界的气体交换叫做肺的通气，肺的通气是通过呼吸运动实现的。吸气：肋间外肌、膈肌收缩→肋骨向上向外移动（膈肌顶部下降）→胸廓扩大→外界大气压力大于肺内气压一外界气体进入肺；图中当膈肌由状态A向状态C转换时，膈的顶部下降，因此胸廓的上下径增大；胸廓扩大，此时膈肌收缩，肺随胸廓的扩大而扩大，肺内气压减小小于外界气压，外界气体进入肺，形成吸气。图中当膈肌由状态C向状态A转换时，肋间外肌、膈肌舒张→肋骨下降，膈肌顶部回升→胸腔容积缩小→肺泡借弹性→缩回，导致肺内气压增大→肺内气体排出肺泡完成呼气。因此，当吸气结束时，膈肌内应处于C吸气状态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故选C。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【分析】图示表示人体内气体交换过程的示意图，图示的中央部分为血液循环，图中A处表示的是肺泡与外界的气体交换（肺的通气），B表示肺泡与血液的气体交换，C表示组织细胞气体交换，据此分析解答。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】A．图中A过程表示肺泡与外界的气体交换，依靠呼吸运动的原理进行的，A正确。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B．图中B表示肺泡内的气体交换，依靠气体扩散的原理进行的。血液流经肺泡周围毛细血管网时，血液中的二氧化碳扩散进入肺泡，肺泡内的氧气扩散进入血液，血液由静脉血变成动脉血，B正确。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C．毛细血管的功能是进行物质交换，图中的血管是毛细血管，C正确。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图中C表示血液与组织细胞的气体交换，当血液流经组织细胞周围的毛细血管网时，血液中的氧气和营养物质进入组织细胞，组织细胞内的二氧化碳等废物进入血液，血液由动脉血变为静脉血，血液中氧气减少，D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故选D。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当肋间肌和膈肌收缩时，胸廓体积增大，肺也随之扩张，肺内气压低于外界大气压，外界气体通过呼吸道进入肺，完成吸气；当肋间肌和膈肌舒张时，胸廓体积缩小，肺也随之回缩，肺内气压高于外界大气压，肺内气体通过呼吸道排出体外，完成呼气，理解掌握呼吸过程中膈肌的变化是解题的关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】AB．甲图膈肌舒张，膈肌顶端上升，胸廓变小，肺内气压升高，是呼气过程，AB错误。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CD．乙图膈肌顶端下降，说明膈肌收缩，是吸气过程，C错误，D正确。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故选D。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【分析】呼吸系统由呼吸道和肺组成。图中：①是鼻、②是咽、③是喉、④是气管、⑤是支气管、⑥是肺。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】A．外界空气进入⑥肺的顺序是①鼻、②咽、③喉、④气管、⑤支气管，A正确。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B．若吞咽时食物被“呛”入④气管的会引起剧烈咳嗽，B错误。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尘肺是长期在粉尘比较多的场所工作的人容易患的一种职业病。由于长期吸入生产性粉尘（灰尘），并在肺泡处积存，引起肺部纤维化，患者肺泡的弹性和气体交换能力下降，说明呼吸道对空气的处理能力是有限的，C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D．⑥肺是气体交换的场所，是呼吸系统的主要器官，D正确。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故选C。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【分析】血液循环路径图：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276215" cy="3363595"/>
            <wp:effectExtent l="0" t="0" r="635" b="8255"/>
            <wp:docPr id="956433086" name="图片 956433086" descr="@@@0fd1e061-351b-4e68-a8a7-b8388f7643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433086" name="图片 956433086" descr="@@@0fd1e061-351b-4e68-a8a7-b8388f7643d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336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题图表示肺泡内气体交换，当血液流经肺部毛细血管时，血液中的二氧化碳进入肺泡，肺泡中的氧气进入血液，这样，血液中的氧气含量增加，血液由静脉血变成了动脉血。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】A．肺循环的途径：右心室→肺动脉→肺部毛细血管→肺静脉→左心房；乙处血液首先进入心脏的部位是左心房，A错误。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B．呼吸运动的结果实现了肺与外界的气体交换(即肺的通气)，呼吸运动包括b吸气和a呼气两个过程。肺泡处的气体交换过程，即c、d是通过气体扩散实现的，B正确。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C．肺泡壁、毛细血管壁都很薄只有一层细胞构成，因此，肺泡中的氧气进入血液中要经过两层细胞，C正确。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D．由分析可知，血管甲是肺动脉，流动着含氧较少的静脉血，D正确。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故选A。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当血液流经肺部毛细血管时，进行了肺泡内的气体交换。由于血液中二氧化碳的含量比肺泡中的高、氧气的含量比肺泡中的低，因此血液中的二氧化碳透过毛细血管壁和肺泡壁扩散进入肺泡，肺泡中的氧气透过肺泡壁和毛细血管壁扩散到血液，与血液里红细胞中的血红蛋白结合，这样血液由静脉血变成了含氧丰富、颜色鲜红的动脉血。题图中：a是氧气，b是二氧化碳，c是红细胞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】A．肺泡中的a氧气进入血液需要穿过肺泡壁和毛细血管壁2层细胞，因此穿过了4层细胞膜，A错误。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B．血浆有运载血细胞，运输营养物质和废物的功能，b二氧化碳在血液中，主要依靠血浆运输，B正确。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线粒体是细胞进行有氧呼吸作用的场所，能把有机物中的能量释放出来，为生命活动提供动力，被称为“动力车间”，是动植物细胞都有的一种能量转换器，是细胞的发动机。可见，a氧气最后在细胞中的线粒体被利用，C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D．c红细胞是数量最多的血细胞，成熟的红细胞没有细胞核，呈两面凹圆饼状，富含血红蛋白，具有运输氧气的功能，D正确。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故选A。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当肋间肌和膈肌收缩时，胸廓体积增大，肺也随之扩张，肺内气压低于外界大气压，外界气体通过呼吸道进入肺，完成吸气；当肋间肌和膈肌舒张时，胸廓体积缩小，肺也随之回缩，肺内气压高于外界大气压，肺内气体通过呼吸道排出体外，完成呼气。图是肺容积变化曲线图，A→B肺容量变大，B→C肺容量变小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】A．据图可见15秒左右时，该同学肺容量最大，且大于4升，A错误。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B．AB段肺容量变大，表示吸气过程，B错误。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C．BC段肺容量变小，表示呼气过程，膈肌处于舒张状态，C正确。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D．D点表示呼气结束的瞬间，肺内气压等于外界大气压，D错误。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故选C。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【分析】若b为肺，a是肺动脉、c为肺静脉，据此回答。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】当血液流经肺部毛细血管时，血液中的二氧化碳进入肺泡，肺泡中的氧气进入血液，这样，血液中的氧气含量增加，二氧化碳减少，血液由静脉血变成了动脉血，D符合题意。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故选D。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13．(1)     气管     肺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(2)吸气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(3)湿润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     气体交换     二氧化碳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【分析】（1）吸气时，肋间外肌收缩，肋骨上提，胸骨向上、向外移动，使胸廓的前后径和左右径都增大；同时，膈肌收缩，膈顶部下降，使胸廓的上下径增大。这时，胸廓扩大，肺随着扩张，肺的容积增大，肺内气压下降，外界空气就通过呼吸道进入肺，完成吸气动作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呼气时，肋间外肌舒张，肋骨因重力作用而下降，胸骨向下、向内移动，使胸廓的前后径和左右径都缩小：同时，膈肌舒张，膈顶部回升，使胸廓的上下径缩小。这时，胸廓缩小，肺跟着回缩，肺的容积缩小，肺内气压升高，迫使肺泡内的部分气体通过呼吸道排到体外，完成呼气动作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】（1）图乙中A表示的是气管，B表示的是支气管，C表示肺，D表示胸廓；E表示膈肌。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（2）当膈肌由甲状态向乙状态转换时，膈肌收缩，膈顶部下降，使胸廓的上下径增大。这时，胸廓扩大，肺随着扩张，肺的容积增大，肺内气压下降，外界空气就通过呼吸道进入肺，完成吸气动作。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呼吸道包括鼻、咽、喉、气管、支气管。人体的鼻腔的前部生有鼻毛，可以阻挡空气中的灰尘；鼻腔的内表面的鼻黏膜上的腺细胞能够分泌黏液，能使吸入的空气清洁并变得湿润；黏膜中还分布有丰富的毛细血管，对进入的空气有温暖作用。这样就减少了寒冷、干燥和不洁的空气对肺的刺激，有利于人体健康。但呼吸道清除能力是有限的。所以，呼吸道不仅能保证气体顺畅通过，而且还能对吸入的气体进行处理，使到达肺部的气体清洁、温暖、湿润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（4）当空气中的氧气进入肺泡时，肺泡内的氧气比血液中的多，故氧气由肺泡进入血液；而血液中的二氧化碳比肺泡中的多，故二氧化碳由血液进入肺泡。图丙表示气体交换的过程，图中①二氧化碳，②氧气。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14．(1)气体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     收缩     呼吸道     ⑥肺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(3)2/二/两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【分析】呼吸系统包括呼吸道和肺两部分。呼吸道的组成由上到下依次是鼻腔、咽、喉、气管和支气管，呼吸道既保证了气体的畅通，又对吸入的空气具有清洁、温暖和湿润的作用。肺是呼吸系统的主要器官，肺由许多肺泡构成，肺泡是进行气体交换的功能单位。图中①鼻腔、②咽、③会厌软骨、④喉、⑤气管、⑥肺、⑦呼吸道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（1）新冠病毒侵染肺部后，会使肺部深处含有大量黏液，影响了肺泡与血液之间的气体交换，导致患者血液中的氧气含量比健康时低，组织细胞的线粒体中呼吸作用减弱，能量释放少，最终出现身体乏力的症状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吸气时，肋间外肌收缩，肋骨上提，胸骨向上、向外移动，使胸廓的前后径和左右径都增大；同时，膈肌收缩，膈顶部下降，使胸廓的上下径增大。这时，胸廓扩大，肺随着扩张，肺的容积增大，肺内气压下降，外界空气就通过呼吸道进入肺，完成吸气动作。吸入疫苗时，膈肌和肋间肌处于收缩状态，疫苗经过⑦呼吸道到达呼吸系统的主要器官⑥肺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肺泡壁和毛细血管壁都是由一层扁平上皮细胞构成，这有利于进行气体交换；吸入肺内的氧气进入血液要通过两层细胞，肺泡壁和毛细血管壁。吸入的疫苗需要经过两层细胞进入血液，形成免疫，从而达到对病毒的预防作用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15．(1)     肺     肺泡     气体交换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     收缩     扩张     毛细血管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(3)呼吸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【分析】呼吸系统的组成包括呼吸道和肺两部分；呼吸道包括鼻腔、咽、喉、气管、支气管，是呼吸的通道，呼吸道保证了气体的清洁、湿润和畅通。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（1）呼吸系统的组成包括呼吸道和肺两部分。呼吸道包括鼻腔、咽、喉、气管、支气管，是呼吸的通道，呼吸道保证了气体的清洁、湿润和畅通；肺由许多肺泡构成，外面包绕着丰富的毛细血管和弹性纤维，肺泡的壁和毛细血管壁都很薄，只有一层上皮细胞构成，这些特点都有利于气体交换，肺是气体交换的主要场所。所以，肺是呼吸系统的主要器官，其功能单位肺泡，它是由支气管最细的分支末端形成。当空气被泵入囊中的同时，血液流过囊周围网络通道，可模拟肺与血液的气体交换功能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吸气过程：吸气时，膈肌与肋间肌收缩，引起胸腔前后、左右及上下径均增大，膈肌顶部下降，胸廓的容积扩大，肺随之扩张，造成肺内气压减小，小于外界大气压，外界气体进入肺内，形成主动的吸气运动。所以，当人体进行吸气时，膈肌和肋骨间的肌肉收缩，肺泡处于扩张状态，此时缠绕在肺泡外的毛细血管会受到一定程度的牵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人体由两处气体交换，肺泡内的气体交换和组织里的气体交换，肺泡内的气体交换是指氧气由肺泡扩散到血液，使得血液中含氧量增加，血液由静脉血变成动脉血。气体交换完毕后，血液汇流到肺静脉，回到心脏的左心房，再通过体循环把氧气输送到组织细胞，参与细胞的呼吸作用，分解有机物。所以，经过肺部后，血液则会变成动脉血，经肺静脉流回左心房，再由左心室将血液输送到全身，氧气最终参与呼吸作用，分解有机物，为人体生命活动提供能量。</w:t>
      </w:r>
    </w:p>
    <w:p>
      <w:pPr>
        <w:shd w:val="clear" w:color="auto" w:fill="FFFFFF"/>
        <w:spacing w:line="360" w:lineRule="auto"/>
        <w:jc w:val="left"/>
        <w:textAlignment w:val="center"/>
        <w:sectPr>
          <w:headerReference r:id="rId5" w:type="default"/>
          <w:footerReference r:id="rId7" w:type="default"/>
          <w:headerReference r:id="rId6" w:type="even"/>
          <w:footerReference r:id="rId8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151FC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806B0"/>
    <w:rsid w:val="00E476EE"/>
    <w:rsid w:val="00EF035E"/>
    <w:rsid w:val="00FA429B"/>
    <w:rsid w:val="668C71FC"/>
    <w:rsid w:val="7DA1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7754</Words>
  <Characters>7944</Characters>
  <Lines>0</Lines>
  <Paragraphs>0</Paragraphs>
  <TotalTime>1</TotalTime>
  <ScaleCrop>false</ScaleCrop>
  <LinksUpToDate>false</LinksUpToDate>
  <CharactersWithSpaces>8082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admin</cp:lastModifiedBy>
  <dcterms:modified xsi:type="dcterms:W3CDTF">2023-07-05T08:35:19Z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8B631791241347218B8C65A48FC0C2AC_12</vt:lpwstr>
  </property>
</Properties>
</file>